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F85" w:rsidRDefault="00137F85" w:rsidP="001B3135">
      <w:pPr>
        <w:pStyle w:val="a3"/>
        <w:spacing w:before="0" w:beforeAutospacing="0" w:after="0" w:afterAutospacing="0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ПАМЯТКА РОДИТЕЛЯМ</w:t>
      </w:r>
    </w:p>
    <w:p w:rsidR="00137F85" w:rsidRDefault="00137F85" w:rsidP="00137F8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о профилактике случаев выпадения детей из окон</w:t>
      </w:r>
    </w:p>
    <w:p w:rsidR="00137F85" w:rsidRDefault="00137F85" w:rsidP="00137F85">
      <w:pPr>
        <w:pStyle w:val="a3"/>
        <w:spacing w:before="0" w:beforeAutospacing="0" w:after="0" w:afterAutospacing="0"/>
        <w:ind w:left="2832" w:firstLine="708"/>
        <w:jc w:val="both"/>
      </w:pPr>
    </w:p>
    <w:p w:rsidR="00137F85" w:rsidRDefault="00137F85" w:rsidP="00137F85">
      <w:pPr>
        <w:pStyle w:val="a3"/>
        <w:spacing w:before="0" w:beforeAutospacing="0" w:after="0" w:afterAutospacing="0"/>
        <w:ind w:left="2832" w:firstLine="708"/>
        <w:jc w:val="both"/>
      </w:pPr>
      <w:r>
        <w:t>Уважаемые родители!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Ежегодно с началом летне-весеннего сезона регистрируются случаи гибели детей при выпадении из окна! Как правило, во всех случаях падения дети самостоятельно забирались на подоконник, используя в качестве подставки различные предметы мебели, и, опираясь на противомоскитную сетку, выпадали из окна вместе с ней. При этом подавляющее большинство падений происходили из-за недостатка контроля взрослыми за поведением детей, рассеянностью родных и близких, забывающих закрывать окна, отсутствие на окнах блокираторов или оконных ручек-замков, неправильной расстановкой мебели, дающей возможность детям самостоятельно забираться на подоконники, и наличие москитных сеток, создающих иллюзию закрытого окна.</w:t>
      </w:r>
    </w:p>
    <w:p w:rsidR="00137F85" w:rsidRDefault="00137F85" w:rsidP="00137F85">
      <w:pPr>
        <w:pStyle w:val="a3"/>
        <w:spacing w:before="0" w:beforeAutospacing="0" w:after="0" w:afterAutospacing="0"/>
        <w:ind w:firstLine="708"/>
        <w:jc w:val="both"/>
      </w:pPr>
      <w:r>
        <w:rPr>
          <w:color w:val="FF0000"/>
        </w:rPr>
        <w:t>Безопасность ребёнка напрямую зависит от осторожности и ответственности взрослых. Случаи выпадения малолетних детей из окон в отсутствие опеки родителей подпадают по действие ст.125 УК РФ («оставление в опасности»). Максимальное наказание за данное преступление составляет один год лишения свободы.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</w:p>
    <w:p w:rsidR="00137F85" w:rsidRDefault="00137F85" w:rsidP="00137F85">
      <w:pPr>
        <w:pStyle w:val="a3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Рекомендации родителям: «Угроза выпадения ребенка из окна»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br/>
        <w:t>• Не оставлять окна открытыми, если дома маленький ребенок, поскольку достаточно отвлечься на секунду, которая может стать последним мгновением в жизни ребенка или искалечить её навсегда.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использовать москитные сетки без соответствующей защиты окна – дети любят опираться на них, воспринимая как надёжную опору, а потом выпадают вместе с ними наружу.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оставлять ребенка без присмотра, особенно играющего возле окон и стеклянных дверей.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ставить мебель поблизости окон, чтобы ребёнок не взобрался на подоконник и не упал вниз.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следует позволять детям прыгать на кровати или другой мебели, расположенной вблизи окон.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Не следует класть вещи в беспорядке в процессе уборки возле балконных или межкомнатных остеклённых дверей, так как ребёнок может споткнуться и нанести себе травму.</w:t>
      </w:r>
      <w:r>
        <w:br/>
        <w:t>• Преподавать детям уроки безопасности. Учить старших детей присматривать за младшими.</w:t>
      </w:r>
      <w:r>
        <w:br/>
        <w:t>• Тщательно подобрать аксессуары на окна для детской комнаты. В частности, средства солнцезащиты, такие как жалюзи и рулонные шторы должные быть без свисающих шнуров и цепочек. Ребёнок может в них запутаться и спровоцировать удушье.</w:t>
      </w:r>
    </w:p>
    <w:p w:rsidR="00137F85" w:rsidRDefault="00137F85" w:rsidP="00137F85">
      <w:pPr>
        <w:pStyle w:val="a3"/>
        <w:spacing w:before="0" w:beforeAutospacing="0" w:after="0" w:afterAutospacing="0"/>
        <w:jc w:val="both"/>
      </w:pPr>
      <w:r>
        <w:t>• Посадить под окнами зелёные насаждения, особенно, если вы живёте в частном доме, которые смогут смягчить приземление в случае выпадения ребёнка из окна.</w:t>
      </w:r>
      <w:r>
        <w:br/>
        <w:t>• Установить на окна блокираторы или оконные ручки-замки с ключом препятствующие открытию окна ребёнком самостоятельно.</w:t>
      </w:r>
    </w:p>
    <w:p w:rsidR="00137F85" w:rsidRDefault="00137F85" w:rsidP="00137F85">
      <w:pPr>
        <w:pStyle w:val="a3"/>
        <w:spacing w:before="0" w:beforeAutospacing="0" w:after="0" w:afterAutospacing="0"/>
        <w:ind w:firstLine="708"/>
        <w:jc w:val="both"/>
      </w:pPr>
      <w:r>
        <w:t>Но всё же, уважаемые родители, гораздо спокойнее и безопаснее, по возможности, не оставлять маленького ребёнка одного, а брать с собой. В крайнем случае, кооперироваться со знакомыми, родственниками и оставлять ребёнка у них или приглашать «свободных» родственников к себе, чтобы они посидели с ребёнком. Конечно, от всего не застрахуешься, но сделать то, что в наших силах, чтобы обезопасить ребёнка, мы обязаны.</w:t>
      </w:r>
    </w:p>
    <w:p w:rsidR="006F797E" w:rsidRDefault="00137F85">
      <w:r>
        <w:rPr>
          <w:noProof/>
          <w:lang w:eastAsia="ru-RU"/>
        </w:rPr>
        <w:lastRenderedPageBreak/>
        <w:drawing>
          <wp:inline distT="0" distB="0" distL="0" distR="0" wp14:anchorId="3EF1E8AE" wp14:editId="617821B7">
            <wp:extent cx="5940425" cy="4406622"/>
            <wp:effectExtent l="0" t="0" r="3175" b="0"/>
            <wp:docPr id="1" name="Рисунок 1" descr="C:\Users\Ю.Е.Пономарева\Downloads\Pamyatka_Bezopasnye_okn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Ю.Е.Пономарева\Downloads\Pamyatka_Bezopasnye_okn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6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F85"/>
    <w:rsid w:val="00137F85"/>
    <w:rsid w:val="001B3135"/>
    <w:rsid w:val="002E658D"/>
    <w:rsid w:val="006F797E"/>
    <w:rsid w:val="00DE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7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37F8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37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Татьяна Анатольевна</dc:creator>
  <cp:lastModifiedBy>Вера Н. Гончарова</cp:lastModifiedBy>
  <cp:revision>2</cp:revision>
  <dcterms:created xsi:type="dcterms:W3CDTF">2020-06-09T07:32:00Z</dcterms:created>
  <dcterms:modified xsi:type="dcterms:W3CDTF">2020-06-09T07:32:00Z</dcterms:modified>
</cp:coreProperties>
</file>